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3A6D" w:rsidRPr="006A68CA" w:rsidRDefault="002F5851">
      <w:pPr>
        <w:pStyle w:val="2"/>
        <w:tabs>
          <w:tab w:val="left" w:pos="5387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6A68CA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Приложение 14 к </w:t>
      </w:r>
      <w:hyperlink r:id="rId8" w:tooltip="file:///C:\Users\KurkinRV\AppData\Local\Temp\ЗСО%20Об_областном_бюджете_на_2018_год_и_на_плановый_период_2019_и_2020_годов%20от%2028.11.2017%20года%20№%20115-ЗСО.docx" w:history="1">
        <w:r w:rsidRPr="006A68CA">
          <w:rPr>
            <w:rFonts w:ascii="PT Astra Serif" w:hAnsi="PT Astra Serif" w:cs="Times New Roman"/>
            <w:b w:val="0"/>
            <w:i w:val="0"/>
          </w:rPr>
          <w:t>Закону Саратовской области «Об областном бюджете на 2026 год и на плановый период 2027 и 2028 годов»</w:t>
        </w:r>
      </w:hyperlink>
    </w:p>
    <w:p w:rsidR="00203A6D" w:rsidRPr="006A68CA" w:rsidRDefault="00203A6D">
      <w:pPr>
        <w:pStyle w:val="af8"/>
        <w:spacing w:after="0"/>
        <w:ind w:left="0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203A6D" w:rsidRPr="006A68CA" w:rsidRDefault="00203A6D">
      <w:pPr>
        <w:pStyle w:val="af8"/>
        <w:spacing w:after="0"/>
        <w:ind w:left="0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203A6D" w:rsidRPr="006A68CA" w:rsidRDefault="002F5851">
      <w:pPr>
        <w:pStyle w:val="af8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6A68CA">
        <w:rPr>
          <w:rFonts w:ascii="PT Astra Serif" w:hAnsi="PT Astra Serif"/>
          <w:b/>
          <w:sz w:val="28"/>
          <w:szCs w:val="28"/>
        </w:rPr>
        <w:t>Программа государственных внутренних заимствований области</w:t>
      </w:r>
    </w:p>
    <w:p w:rsidR="00203A6D" w:rsidRPr="006A68CA" w:rsidRDefault="002F5851">
      <w:pPr>
        <w:pStyle w:val="af8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6A68CA">
        <w:rPr>
          <w:rFonts w:ascii="PT Astra Serif" w:hAnsi="PT Astra Serif"/>
          <w:b/>
          <w:sz w:val="28"/>
          <w:szCs w:val="28"/>
        </w:rPr>
        <w:t>на 2026 год и на плановый период 2027 и 2028 годов</w:t>
      </w:r>
    </w:p>
    <w:p w:rsidR="00203A6D" w:rsidRPr="006A68CA" w:rsidRDefault="00203A6D">
      <w:pPr>
        <w:pStyle w:val="af5"/>
        <w:ind w:firstLine="0"/>
        <w:jc w:val="center"/>
        <w:rPr>
          <w:rFonts w:ascii="PT Astra Serif" w:hAnsi="PT Astra Serif"/>
          <w:szCs w:val="28"/>
        </w:rPr>
      </w:pPr>
    </w:p>
    <w:p w:rsidR="002F5851" w:rsidRPr="006A68CA" w:rsidRDefault="00616B6B">
      <w:pPr>
        <w:pStyle w:val="af5"/>
        <w:ind w:firstLine="0"/>
        <w:jc w:val="center"/>
        <w:rPr>
          <w:rFonts w:ascii="PT Astra Serif" w:hAnsi="PT Astra Serif"/>
          <w:szCs w:val="28"/>
        </w:rPr>
      </w:pPr>
      <w:r w:rsidRPr="00332817">
        <w:rPr>
          <w:rFonts w:ascii="PT Astra Serif" w:hAnsi="PT Astra Serif"/>
          <w:szCs w:val="28"/>
        </w:rPr>
        <w:t>(с изменениями от 29 января 2026 года № 1-ЗСО)</w:t>
      </w:r>
    </w:p>
    <w:p w:rsidR="00616B6B" w:rsidRPr="006A68CA" w:rsidRDefault="00616B6B">
      <w:pPr>
        <w:pStyle w:val="af5"/>
        <w:ind w:firstLine="0"/>
        <w:jc w:val="center"/>
        <w:rPr>
          <w:rFonts w:ascii="PT Astra Serif" w:hAnsi="PT Astra Serif"/>
          <w:szCs w:val="28"/>
        </w:rPr>
      </w:pPr>
    </w:p>
    <w:p w:rsidR="00203A6D" w:rsidRPr="006A68CA" w:rsidRDefault="002F5851">
      <w:pPr>
        <w:pStyle w:val="af8"/>
        <w:spacing w:after="0"/>
        <w:ind w:left="1068" w:right="-284"/>
        <w:jc w:val="right"/>
        <w:rPr>
          <w:rFonts w:ascii="PT Astra Serif" w:hAnsi="PT Astra Serif"/>
          <w:sz w:val="24"/>
          <w:szCs w:val="24"/>
        </w:rPr>
      </w:pPr>
      <w:r w:rsidRPr="006A68CA">
        <w:rPr>
          <w:rFonts w:ascii="PT Astra Serif" w:hAnsi="PT Astra Serif"/>
          <w:sz w:val="24"/>
          <w:szCs w:val="24"/>
        </w:rPr>
        <w:t>(тыс.</w:t>
      </w:r>
      <w:r w:rsidRPr="006A68CA">
        <w:rPr>
          <w:rFonts w:ascii="PT Astra Serif" w:hAnsi="PT Astra Serif"/>
          <w:sz w:val="24"/>
          <w:szCs w:val="24"/>
          <w:lang w:val="en-US"/>
        </w:rPr>
        <w:t xml:space="preserve"> </w:t>
      </w:r>
      <w:r w:rsidRPr="006A68CA">
        <w:rPr>
          <w:rFonts w:ascii="PT Astra Serif" w:hAnsi="PT Astra Serif"/>
          <w:sz w:val="24"/>
          <w:szCs w:val="24"/>
        </w:rPr>
        <w:t>рублей)</w:t>
      </w:r>
    </w:p>
    <w:tbl>
      <w:tblPr>
        <w:tblStyle w:val="12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87"/>
        <w:gridCol w:w="1417"/>
        <w:gridCol w:w="1417"/>
        <w:gridCol w:w="1560"/>
      </w:tblGrid>
      <w:tr w:rsidR="00203A6D" w:rsidRPr="006A68CA">
        <w:trPr>
          <w:trHeight w:val="359"/>
        </w:trPr>
        <w:tc>
          <w:tcPr>
            <w:tcW w:w="5387" w:type="dxa"/>
          </w:tcPr>
          <w:p w:rsidR="00203A6D" w:rsidRPr="006A68CA" w:rsidRDefault="002F5851">
            <w:pPr>
              <w:ind w:firstLine="34"/>
              <w:jc w:val="center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A68CA">
              <w:rPr>
                <w:rFonts w:ascii="PT Astra Serif" w:hAnsi="PT Astra Serif"/>
                <w:sz w:val="24"/>
                <w:szCs w:val="24"/>
              </w:rPr>
              <w:t>Вид заимствований</w:t>
            </w:r>
          </w:p>
        </w:tc>
        <w:tc>
          <w:tcPr>
            <w:tcW w:w="1417" w:type="dxa"/>
          </w:tcPr>
          <w:p w:rsidR="00203A6D" w:rsidRPr="006A68CA" w:rsidRDefault="002F5851">
            <w:pPr>
              <w:ind w:firstLine="34"/>
              <w:jc w:val="center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A68CA">
              <w:rPr>
                <w:rFonts w:ascii="PT Astra Serif" w:hAnsi="PT Astra Serif"/>
                <w:sz w:val="24"/>
                <w:szCs w:val="24"/>
              </w:rPr>
              <w:t>202</w:t>
            </w:r>
            <w:r w:rsidRPr="006A68CA">
              <w:rPr>
                <w:rFonts w:ascii="PT Astra Serif" w:hAnsi="PT Astra Serif"/>
                <w:sz w:val="24"/>
                <w:szCs w:val="24"/>
                <w:lang w:val="en-US"/>
              </w:rPr>
              <w:t>6</w:t>
            </w:r>
            <w:r w:rsidRPr="006A68CA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</w:tcPr>
          <w:p w:rsidR="00203A6D" w:rsidRPr="006A68CA" w:rsidRDefault="002F5851">
            <w:pPr>
              <w:tabs>
                <w:tab w:val="left" w:pos="551"/>
                <w:tab w:val="center" w:pos="1610"/>
              </w:tabs>
              <w:ind w:firstLine="34"/>
              <w:jc w:val="center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A68CA">
              <w:rPr>
                <w:rFonts w:ascii="PT Astra Serif" w:hAnsi="PT Astra Serif"/>
                <w:sz w:val="24"/>
                <w:szCs w:val="24"/>
              </w:rPr>
              <w:t>202</w:t>
            </w:r>
            <w:r w:rsidRPr="006A68CA">
              <w:rPr>
                <w:rFonts w:ascii="PT Astra Serif" w:hAnsi="PT Astra Serif"/>
                <w:sz w:val="24"/>
                <w:szCs w:val="24"/>
                <w:lang w:val="en-US"/>
              </w:rPr>
              <w:t>7</w:t>
            </w:r>
            <w:r w:rsidRPr="006A68CA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  <w:tc>
          <w:tcPr>
            <w:tcW w:w="1560" w:type="dxa"/>
          </w:tcPr>
          <w:p w:rsidR="00203A6D" w:rsidRPr="006A68CA" w:rsidRDefault="002F5851">
            <w:pPr>
              <w:ind w:firstLine="34"/>
              <w:jc w:val="center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A68CA">
              <w:rPr>
                <w:rFonts w:ascii="PT Astra Serif" w:hAnsi="PT Astra Serif"/>
                <w:sz w:val="24"/>
                <w:szCs w:val="24"/>
              </w:rPr>
              <w:t>202</w:t>
            </w:r>
            <w:r w:rsidRPr="006A68CA">
              <w:rPr>
                <w:rFonts w:ascii="PT Astra Serif" w:hAnsi="PT Astra Serif"/>
                <w:sz w:val="24"/>
                <w:szCs w:val="24"/>
                <w:lang w:val="en-US"/>
              </w:rPr>
              <w:t>8</w:t>
            </w:r>
            <w:r w:rsidRPr="006A68CA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</w:tr>
    </w:tbl>
    <w:p w:rsidR="00203A6D" w:rsidRPr="006A68CA" w:rsidRDefault="00203A6D">
      <w:pPr>
        <w:rPr>
          <w:rFonts w:ascii="PT Astra Serif" w:hAnsi="PT Astra Serif"/>
          <w:sz w:val="2"/>
          <w:szCs w:val="2"/>
        </w:rPr>
      </w:pPr>
    </w:p>
    <w:p w:rsidR="00203A6D" w:rsidRPr="006A68CA" w:rsidRDefault="00203A6D">
      <w:pPr>
        <w:rPr>
          <w:rFonts w:ascii="PT Astra Serif" w:hAnsi="PT Astra Serif"/>
          <w:sz w:val="2"/>
          <w:szCs w:val="2"/>
        </w:rPr>
      </w:pPr>
    </w:p>
    <w:tbl>
      <w:tblPr>
        <w:tblStyle w:val="14"/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87"/>
        <w:gridCol w:w="1417"/>
        <w:gridCol w:w="1418"/>
        <w:gridCol w:w="1559"/>
      </w:tblGrid>
      <w:tr w:rsidR="00203A6D" w:rsidRPr="006A68CA">
        <w:trPr>
          <w:trHeight w:val="64"/>
          <w:tblHeader/>
        </w:trPr>
        <w:tc>
          <w:tcPr>
            <w:tcW w:w="5387" w:type="dxa"/>
            <w:shd w:val="clear" w:color="auto" w:fill="auto"/>
            <w:vAlign w:val="center"/>
          </w:tcPr>
          <w:p w:rsidR="00203A6D" w:rsidRPr="006A68CA" w:rsidRDefault="002F5851">
            <w:pPr>
              <w:ind w:left="34"/>
              <w:jc w:val="center"/>
              <w:outlineLvl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6A68C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03A6D" w:rsidRPr="006A68CA" w:rsidRDefault="002F5851">
            <w:pPr>
              <w:ind w:firstLine="34"/>
              <w:jc w:val="center"/>
              <w:outlineLvl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6A68C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203A6D" w:rsidRPr="006A68CA" w:rsidRDefault="002F5851">
            <w:pPr>
              <w:ind w:firstLine="34"/>
              <w:jc w:val="center"/>
              <w:outlineLvl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6A68C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03A6D" w:rsidRPr="006A68CA" w:rsidRDefault="002F5851">
            <w:pPr>
              <w:ind w:firstLine="34"/>
              <w:jc w:val="center"/>
              <w:outlineLvl w:val="0"/>
              <w:rPr>
                <w:rFonts w:ascii="PT Astra Serif" w:eastAsia="Calibri" w:hAnsi="PT Astra Serif"/>
                <w:sz w:val="24"/>
                <w:szCs w:val="24"/>
                <w:lang w:eastAsia="en-US"/>
              </w:rPr>
            </w:pPr>
            <w:r w:rsidRPr="006A68CA">
              <w:rPr>
                <w:rFonts w:ascii="PT Astra Serif" w:eastAsia="Calibri" w:hAnsi="PT Astra Serif"/>
                <w:sz w:val="24"/>
                <w:szCs w:val="24"/>
                <w:lang w:eastAsia="en-US"/>
              </w:rPr>
              <w:t>4</w:t>
            </w:r>
          </w:p>
        </w:tc>
      </w:tr>
      <w:tr w:rsidR="006A68CA" w:rsidRPr="006A68CA">
        <w:trPr>
          <w:trHeight w:val="267"/>
        </w:trPr>
        <w:tc>
          <w:tcPr>
            <w:tcW w:w="5387" w:type="dxa"/>
          </w:tcPr>
          <w:p w:rsidR="006A68CA" w:rsidRPr="006A68CA" w:rsidRDefault="006A68CA" w:rsidP="00CF4AE0">
            <w:pPr>
              <w:jc w:val="both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6A68CA">
              <w:rPr>
                <w:rFonts w:ascii="PT Astra Serif" w:hAnsi="PT Astra Serif"/>
                <w:b/>
                <w:sz w:val="24"/>
                <w:szCs w:val="24"/>
              </w:rPr>
              <w:t>Кредиты кредитных организаций</w:t>
            </w:r>
          </w:p>
        </w:tc>
        <w:tc>
          <w:tcPr>
            <w:tcW w:w="1417" w:type="dxa"/>
          </w:tcPr>
          <w:p w:rsidR="006A68CA" w:rsidRPr="006A68CA" w:rsidRDefault="006A68CA" w:rsidP="00CF4AE0">
            <w:pPr>
              <w:ind w:firstLine="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A68CA">
              <w:rPr>
                <w:rFonts w:ascii="PT Astra Serif" w:hAnsi="PT Astra Serif"/>
                <w:b/>
                <w:sz w:val="24"/>
                <w:szCs w:val="24"/>
              </w:rPr>
              <w:t>10189081,8</w:t>
            </w:r>
          </w:p>
        </w:tc>
        <w:tc>
          <w:tcPr>
            <w:tcW w:w="1418" w:type="dxa"/>
            <w:vAlign w:val="bottom"/>
          </w:tcPr>
          <w:p w:rsidR="006A68CA" w:rsidRPr="006A68CA" w:rsidRDefault="006A68CA" w:rsidP="00CF4AE0">
            <w:pPr>
              <w:ind w:firstLine="34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A68CA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6190792,4</w:t>
            </w:r>
          </w:p>
        </w:tc>
        <w:tc>
          <w:tcPr>
            <w:tcW w:w="1559" w:type="dxa"/>
            <w:vAlign w:val="bottom"/>
          </w:tcPr>
          <w:p w:rsidR="006A68CA" w:rsidRPr="006A68CA" w:rsidRDefault="006A68CA" w:rsidP="00CF4AE0">
            <w:pPr>
              <w:ind w:firstLine="34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6A68CA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1665143,2</w:t>
            </w:r>
          </w:p>
        </w:tc>
      </w:tr>
      <w:tr w:rsidR="006A68CA" w:rsidRPr="006A68CA" w:rsidTr="001A508F">
        <w:trPr>
          <w:trHeight w:val="267"/>
        </w:trPr>
        <w:tc>
          <w:tcPr>
            <w:tcW w:w="5387" w:type="dxa"/>
          </w:tcPr>
          <w:p w:rsidR="006A68CA" w:rsidRPr="006A68CA" w:rsidRDefault="006A68CA" w:rsidP="00CF4AE0">
            <w:pPr>
              <w:ind w:left="176"/>
              <w:jc w:val="both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6A68CA">
              <w:rPr>
                <w:rFonts w:ascii="PT Astra Serif" w:hAnsi="PT Astra Serif"/>
                <w:sz w:val="24"/>
                <w:szCs w:val="24"/>
              </w:rPr>
              <w:t>Привлечение, всего</w:t>
            </w:r>
          </w:p>
        </w:tc>
        <w:tc>
          <w:tcPr>
            <w:tcW w:w="1417" w:type="dxa"/>
          </w:tcPr>
          <w:p w:rsidR="006A68CA" w:rsidRPr="006A68CA" w:rsidRDefault="006A68CA" w:rsidP="00CF4AE0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A68CA">
              <w:rPr>
                <w:rFonts w:ascii="PT Astra Serif" w:hAnsi="PT Astra Serif"/>
                <w:sz w:val="24"/>
                <w:szCs w:val="24"/>
              </w:rPr>
              <w:t>20378163,6</w:t>
            </w:r>
          </w:p>
        </w:tc>
        <w:tc>
          <w:tcPr>
            <w:tcW w:w="1418" w:type="dxa"/>
            <w:vAlign w:val="bottom"/>
          </w:tcPr>
          <w:p w:rsidR="006A68CA" w:rsidRPr="006A68CA" w:rsidRDefault="006A68CA" w:rsidP="00CF4AE0">
            <w:pPr>
              <w:ind w:firstLine="3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68CA">
              <w:rPr>
                <w:rFonts w:ascii="PT Astra Serif" w:hAnsi="PT Astra Serif"/>
                <w:color w:val="000000"/>
                <w:sz w:val="24"/>
                <w:szCs w:val="24"/>
              </w:rPr>
              <w:t>16379874,2</w:t>
            </w:r>
          </w:p>
        </w:tc>
        <w:tc>
          <w:tcPr>
            <w:tcW w:w="1559" w:type="dxa"/>
            <w:vAlign w:val="bottom"/>
          </w:tcPr>
          <w:p w:rsidR="006A68CA" w:rsidRPr="006A68CA" w:rsidRDefault="006A68CA" w:rsidP="00CF4AE0">
            <w:pPr>
              <w:ind w:firstLine="3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68CA">
              <w:rPr>
                <w:rFonts w:ascii="PT Astra Serif" w:hAnsi="PT Astra Serif"/>
                <w:color w:val="000000"/>
                <w:sz w:val="24"/>
                <w:szCs w:val="24"/>
              </w:rPr>
              <w:t>7855935,6</w:t>
            </w:r>
          </w:p>
        </w:tc>
      </w:tr>
      <w:tr w:rsidR="006A68CA" w:rsidRPr="006A68CA" w:rsidTr="001A508F">
        <w:trPr>
          <w:trHeight w:val="267"/>
        </w:trPr>
        <w:tc>
          <w:tcPr>
            <w:tcW w:w="5387" w:type="dxa"/>
          </w:tcPr>
          <w:p w:rsidR="006A68CA" w:rsidRPr="006A68CA" w:rsidRDefault="006A68CA" w:rsidP="00CF4AE0">
            <w:pPr>
              <w:ind w:left="318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A68CA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  <w:vAlign w:val="bottom"/>
          </w:tcPr>
          <w:p w:rsidR="006A68CA" w:rsidRPr="006A68CA" w:rsidRDefault="006A68CA" w:rsidP="00CF4AE0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A68CA" w:rsidRPr="006A68CA" w:rsidRDefault="006A68CA" w:rsidP="00CF4AE0">
            <w:pPr>
              <w:ind w:firstLine="3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A68CA" w:rsidRPr="006A68CA" w:rsidRDefault="006A68CA" w:rsidP="00CF4AE0">
            <w:pPr>
              <w:ind w:firstLine="3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A68CA" w:rsidRPr="006A68CA" w:rsidTr="001A508F">
        <w:trPr>
          <w:trHeight w:val="267"/>
        </w:trPr>
        <w:tc>
          <w:tcPr>
            <w:tcW w:w="5387" w:type="dxa"/>
          </w:tcPr>
          <w:p w:rsidR="006A68CA" w:rsidRPr="006A68CA" w:rsidRDefault="006A68CA" w:rsidP="00CF4AE0">
            <w:pPr>
              <w:ind w:left="459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A68CA">
              <w:rPr>
                <w:rFonts w:ascii="PT Astra Serif" w:hAnsi="PT Astra Serif"/>
                <w:sz w:val="24"/>
                <w:szCs w:val="24"/>
              </w:rPr>
              <w:t>с предельными сроками погашения не поз</w:t>
            </w:r>
            <w:r w:rsidRPr="006A68CA">
              <w:rPr>
                <w:rFonts w:ascii="PT Astra Serif" w:hAnsi="PT Astra Serif"/>
                <w:sz w:val="24"/>
                <w:szCs w:val="24"/>
              </w:rPr>
              <w:t>д</w:t>
            </w:r>
            <w:r w:rsidRPr="006A68CA">
              <w:rPr>
                <w:rFonts w:ascii="PT Astra Serif" w:hAnsi="PT Astra Serif"/>
                <w:sz w:val="24"/>
                <w:szCs w:val="24"/>
              </w:rPr>
              <w:t>нее 31 декабря 2027 года</w:t>
            </w:r>
          </w:p>
        </w:tc>
        <w:tc>
          <w:tcPr>
            <w:tcW w:w="1417" w:type="dxa"/>
            <w:vAlign w:val="bottom"/>
          </w:tcPr>
          <w:p w:rsidR="006A68CA" w:rsidRPr="006A68CA" w:rsidRDefault="006A68CA" w:rsidP="00CF4AE0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A68CA">
              <w:rPr>
                <w:rFonts w:ascii="PT Astra Serif" w:hAnsi="PT Astra Serif"/>
                <w:sz w:val="24"/>
                <w:szCs w:val="24"/>
              </w:rPr>
              <w:t>20378163,6</w:t>
            </w:r>
          </w:p>
        </w:tc>
        <w:tc>
          <w:tcPr>
            <w:tcW w:w="1418" w:type="dxa"/>
            <w:vAlign w:val="bottom"/>
          </w:tcPr>
          <w:p w:rsidR="006A68CA" w:rsidRPr="006A68CA" w:rsidRDefault="006A68CA" w:rsidP="00CF4AE0">
            <w:pPr>
              <w:ind w:firstLine="3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A68CA" w:rsidRPr="006A68CA" w:rsidRDefault="006A68CA" w:rsidP="00CF4AE0">
            <w:pPr>
              <w:ind w:firstLine="3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A68CA" w:rsidRPr="006A68CA" w:rsidTr="001A508F">
        <w:trPr>
          <w:trHeight w:val="267"/>
        </w:trPr>
        <w:tc>
          <w:tcPr>
            <w:tcW w:w="5387" w:type="dxa"/>
          </w:tcPr>
          <w:p w:rsidR="006A68CA" w:rsidRPr="006A68CA" w:rsidRDefault="006A68CA" w:rsidP="00CF4AE0">
            <w:pPr>
              <w:ind w:left="459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A68CA">
              <w:rPr>
                <w:rFonts w:ascii="PT Astra Serif" w:hAnsi="PT Astra Serif"/>
                <w:sz w:val="24"/>
                <w:szCs w:val="24"/>
              </w:rPr>
              <w:t>с предельными сроками погашения не поз</w:t>
            </w:r>
            <w:r w:rsidRPr="006A68CA">
              <w:rPr>
                <w:rFonts w:ascii="PT Astra Serif" w:hAnsi="PT Astra Serif"/>
                <w:sz w:val="24"/>
                <w:szCs w:val="24"/>
              </w:rPr>
              <w:t>д</w:t>
            </w:r>
            <w:r w:rsidRPr="006A68CA">
              <w:rPr>
                <w:rFonts w:ascii="PT Astra Serif" w:hAnsi="PT Astra Serif"/>
                <w:sz w:val="24"/>
                <w:szCs w:val="24"/>
              </w:rPr>
              <w:t>нее 31 декабря 2028 года</w:t>
            </w:r>
          </w:p>
        </w:tc>
        <w:tc>
          <w:tcPr>
            <w:tcW w:w="1417" w:type="dxa"/>
            <w:vAlign w:val="bottom"/>
          </w:tcPr>
          <w:p w:rsidR="006A68CA" w:rsidRPr="006A68CA" w:rsidRDefault="006A68CA" w:rsidP="00CF4AE0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A68CA" w:rsidRPr="006A68CA" w:rsidRDefault="006A68CA" w:rsidP="00CF4AE0">
            <w:pPr>
              <w:ind w:firstLine="3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68CA">
              <w:rPr>
                <w:rFonts w:ascii="PT Astra Serif" w:hAnsi="PT Astra Serif"/>
                <w:color w:val="000000"/>
                <w:sz w:val="24"/>
                <w:szCs w:val="24"/>
              </w:rPr>
              <w:t>6190792,4</w:t>
            </w:r>
          </w:p>
        </w:tc>
        <w:tc>
          <w:tcPr>
            <w:tcW w:w="1559" w:type="dxa"/>
            <w:vAlign w:val="bottom"/>
          </w:tcPr>
          <w:p w:rsidR="006A68CA" w:rsidRPr="006A68CA" w:rsidRDefault="006A68CA" w:rsidP="00CF4AE0">
            <w:pPr>
              <w:ind w:firstLine="3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6A68CA" w:rsidRPr="006A68CA" w:rsidTr="001A508F">
        <w:trPr>
          <w:trHeight w:val="267"/>
        </w:trPr>
        <w:tc>
          <w:tcPr>
            <w:tcW w:w="5387" w:type="dxa"/>
          </w:tcPr>
          <w:p w:rsidR="006A68CA" w:rsidRPr="006A68CA" w:rsidRDefault="006A68CA" w:rsidP="00CF4AE0">
            <w:pPr>
              <w:ind w:left="459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A68CA">
              <w:rPr>
                <w:rFonts w:ascii="PT Astra Serif" w:hAnsi="PT Astra Serif"/>
                <w:sz w:val="24"/>
                <w:szCs w:val="24"/>
              </w:rPr>
              <w:t>с предельными сроками погашения не поз</w:t>
            </w:r>
            <w:r w:rsidRPr="006A68CA">
              <w:rPr>
                <w:rFonts w:ascii="PT Astra Serif" w:hAnsi="PT Astra Serif"/>
                <w:sz w:val="24"/>
                <w:szCs w:val="24"/>
              </w:rPr>
              <w:t>д</w:t>
            </w:r>
            <w:r w:rsidRPr="006A68CA">
              <w:rPr>
                <w:rFonts w:ascii="PT Astra Serif" w:hAnsi="PT Astra Serif"/>
                <w:sz w:val="24"/>
                <w:szCs w:val="24"/>
              </w:rPr>
              <w:t>нее 31 декабря 2029 года</w:t>
            </w:r>
          </w:p>
        </w:tc>
        <w:tc>
          <w:tcPr>
            <w:tcW w:w="1417" w:type="dxa"/>
            <w:vAlign w:val="bottom"/>
          </w:tcPr>
          <w:p w:rsidR="006A68CA" w:rsidRPr="006A68CA" w:rsidRDefault="006A68CA" w:rsidP="00CF4AE0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A68CA" w:rsidRPr="006A68CA" w:rsidRDefault="006A68CA" w:rsidP="00CF4AE0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A68CA">
              <w:rPr>
                <w:rFonts w:ascii="PT Astra Serif" w:hAnsi="PT Astra Serif"/>
                <w:sz w:val="24"/>
                <w:szCs w:val="24"/>
              </w:rPr>
              <w:t>5094540,9</w:t>
            </w:r>
          </w:p>
        </w:tc>
        <w:tc>
          <w:tcPr>
            <w:tcW w:w="1559" w:type="dxa"/>
            <w:vAlign w:val="bottom"/>
          </w:tcPr>
          <w:p w:rsidR="006A68CA" w:rsidRPr="006A68CA" w:rsidRDefault="006A68CA" w:rsidP="00CF4AE0">
            <w:pPr>
              <w:ind w:firstLine="3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6A68CA">
              <w:rPr>
                <w:rFonts w:ascii="PT Astra Serif" w:hAnsi="PT Astra Serif"/>
                <w:color w:val="000000"/>
                <w:sz w:val="24"/>
                <w:szCs w:val="24"/>
              </w:rPr>
              <w:t>1840150,8</w:t>
            </w:r>
          </w:p>
        </w:tc>
      </w:tr>
      <w:tr w:rsidR="006A68CA" w:rsidRPr="006A68CA" w:rsidTr="001A508F">
        <w:trPr>
          <w:trHeight w:val="267"/>
        </w:trPr>
        <w:tc>
          <w:tcPr>
            <w:tcW w:w="5387" w:type="dxa"/>
          </w:tcPr>
          <w:p w:rsidR="006A68CA" w:rsidRPr="006A68CA" w:rsidRDefault="006A68CA" w:rsidP="00CF4AE0">
            <w:pPr>
              <w:ind w:left="459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A68CA">
              <w:rPr>
                <w:rFonts w:ascii="PT Astra Serif" w:hAnsi="PT Astra Serif"/>
                <w:sz w:val="24"/>
                <w:szCs w:val="24"/>
              </w:rPr>
              <w:t>с предельными сроками погашения не поз</w:t>
            </w:r>
            <w:r w:rsidRPr="006A68CA">
              <w:rPr>
                <w:rFonts w:ascii="PT Astra Serif" w:hAnsi="PT Astra Serif"/>
                <w:sz w:val="24"/>
                <w:szCs w:val="24"/>
              </w:rPr>
              <w:t>д</w:t>
            </w:r>
            <w:r w:rsidRPr="006A68CA">
              <w:rPr>
                <w:rFonts w:ascii="PT Astra Serif" w:hAnsi="PT Astra Serif"/>
                <w:sz w:val="24"/>
                <w:szCs w:val="24"/>
              </w:rPr>
              <w:t>нее 31 декабря 2030 года</w:t>
            </w:r>
          </w:p>
        </w:tc>
        <w:tc>
          <w:tcPr>
            <w:tcW w:w="1417" w:type="dxa"/>
            <w:vAlign w:val="bottom"/>
          </w:tcPr>
          <w:p w:rsidR="006A68CA" w:rsidRPr="006A68CA" w:rsidRDefault="006A68CA" w:rsidP="00CF4AE0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A68CA" w:rsidRPr="006A68CA" w:rsidRDefault="006A68CA" w:rsidP="00CF4AE0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A68CA">
              <w:rPr>
                <w:rFonts w:ascii="PT Astra Serif" w:hAnsi="PT Astra Serif"/>
                <w:sz w:val="24"/>
                <w:szCs w:val="24"/>
              </w:rPr>
              <w:t>5094540,9</w:t>
            </w:r>
          </w:p>
        </w:tc>
        <w:tc>
          <w:tcPr>
            <w:tcW w:w="1559" w:type="dxa"/>
            <w:vAlign w:val="bottom"/>
          </w:tcPr>
          <w:p w:rsidR="006A68CA" w:rsidRPr="006A68CA" w:rsidRDefault="006A68CA" w:rsidP="00CF4AE0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A68CA">
              <w:rPr>
                <w:rFonts w:ascii="PT Astra Serif" w:hAnsi="PT Astra Serif"/>
                <w:sz w:val="24"/>
                <w:szCs w:val="24"/>
              </w:rPr>
              <w:t>1840150,8</w:t>
            </w:r>
          </w:p>
        </w:tc>
      </w:tr>
      <w:tr w:rsidR="006A68CA" w:rsidRPr="006A68CA" w:rsidTr="001A508F">
        <w:trPr>
          <w:trHeight w:val="267"/>
        </w:trPr>
        <w:tc>
          <w:tcPr>
            <w:tcW w:w="5387" w:type="dxa"/>
          </w:tcPr>
          <w:p w:rsidR="006A68CA" w:rsidRPr="006A68CA" w:rsidRDefault="006A68CA" w:rsidP="00CF4AE0">
            <w:pPr>
              <w:ind w:left="459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A68CA">
              <w:rPr>
                <w:rFonts w:ascii="PT Astra Serif" w:hAnsi="PT Astra Serif"/>
                <w:sz w:val="24"/>
                <w:szCs w:val="24"/>
              </w:rPr>
              <w:t>с предельными сроками погашения не поз</w:t>
            </w:r>
            <w:r w:rsidRPr="006A68CA">
              <w:rPr>
                <w:rFonts w:ascii="PT Astra Serif" w:hAnsi="PT Astra Serif"/>
                <w:sz w:val="24"/>
                <w:szCs w:val="24"/>
              </w:rPr>
              <w:t>д</w:t>
            </w:r>
            <w:r w:rsidRPr="006A68CA">
              <w:rPr>
                <w:rFonts w:ascii="PT Astra Serif" w:hAnsi="PT Astra Serif"/>
                <w:sz w:val="24"/>
                <w:szCs w:val="24"/>
              </w:rPr>
              <w:t>нее 31 декабря 2031 года</w:t>
            </w:r>
          </w:p>
        </w:tc>
        <w:tc>
          <w:tcPr>
            <w:tcW w:w="1417" w:type="dxa"/>
            <w:vAlign w:val="bottom"/>
          </w:tcPr>
          <w:p w:rsidR="006A68CA" w:rsidRPr="006A68CA" w:rsidRDefault="006A68CA" w:rsidP="00CF4AE0">
            <w:pPr>
              <w:ind w:left="459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A68CA" w:rsidRPr="006A68CA" w:rsidRDefault="006A68CA" w:rsidP="00CF4AE0">
            <w:pPr>
              <w:ind w:left="459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A68CA" w:rsidRPr="006A68CA" w:rsidRDefault="006A68CA" w:rsidP="00CF4AE0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A68CA">
              <w:rPr>
                <w:rFonts w:ascii="PT Astra Serif" w:hAnsi="PT Astra Serif"/>
                <w:sz w:val="24"/>
                <w:szCs w:val="24"/>
              </w:rPr>
              <w:t>4175634,0</w:t>
            </w:r>
          </w:p>
        </w:tc>
      </w:tr>
      <w:tr w:rsidR="006A68CA" w:rsidRPr="006A68CA" w:rsidTr="001A508F">
        <w:trPr>
          <w:trHeight w:val="267"/>
        </w:trPr>
        <w:tc>
          <w:tcPr>
            <w:tcW w:w="5387" w:type="dxa"/>
          </w:tcPr>
          <w:p w:rsidR="006A68CA" w:rsidRPr="006A68CA" w:rsidRDefault="006A68CA" w:rsidP="00CF4AE0">
            <w:pPr>
              <w:ind w:left="176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A68CA">
              <w:rPr>
                <w:rFonts w:ascii="PT Astra Serif" w:hAnsi="PT Astra Serif"/>
                <w:sz w:val="24"/>
                <w:szCs w:val="24"/>
              </w:rPr>
              <w:t>Погашение</w:t>
            </w:r>
          </w:p>
        </w:tc>
        <w:tc>
          <w:tcPr>
            <w:tcW w:w="1417" w:type="dxa"/>
            <w:vAlign w:val="bottom"/>
          </w:tcPr>
          <w:p w:rsidR="006A68CA" w:rsidRPr="006A68CA" w:rsidRDefault="006A68CA" w:rsidP="00CF4AE0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A68CA">
              <w:rPr>
                <w:rFonts w:ascii="PT Astra Serif" w:hAnsi="PT Astra Serif"/>
                <w:sz w:val="24"/>
                <w:szCs w:val="24"/>
              </w:rPr>
              <w:t>10189081,8</w:t>
            </w:r>
          </w:p>
        </w:tc>
        <w:tc>
          <w:tcPr>
            <w:tcW w:w="1418" w:type="dxa"/>
            <w:vAlign w:val="bottom"/>
          </w:tcPr>
          <w:p w:rsidR="006A68CA" w:rsidRPr="006A68CA" w:rsidRDefault="006A68CA" w:rsidP="00CF4AE0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A68CA">
              <w:rPr>
                <w:rFonts w:ascii="PT Astra Serif" w:hAnsi="PT Astra Serif"/>
                <w:sz w:val="24"/>
                <w:szCs w:val="24"/>
              </w:rPr>
              <w:t>10189081,8</w:t>
            </w:r>
          </w:p>
        </w:tc>
        <w:tc>
          <w:tcPr>
            <w:tcW w:w="1559" w:type="dxa"/>
            <w:vAlign w:val="bottom"/>
          </w:tcPr>
          <w:p w:rsidR="006A68CA" w:rsidRPr="006A68CA" w:rsidRDefault="006A68CA" w:rsidP="00CF4AE0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A68CA">
              <w:rPr>
                <w:rFonts w:ascii="PT Astra Serif" w:hAnsi="PT Astra Serif"/>
                <w:sz w:val="24"/>
                <w:szCs w:val="24"/>
              </w:rPr>
              <w:t>6190792,4</w:t>
            </w:r>
          </w:p>
        </w:tc>
      </w:tr>
      <w:tr w:rsidR="006A68CA" w:rsidRPr="006A68CA" w:rsidTr="001A508F">
        <w:trPr>
          <w:trHeight w:val="267"/>
        </w:trPr>
        <w:tc>
          <w:tcPr>
            <w:tcW w:w="5387" w:type="dxa"/>
          </w:tcPr>
          <w:p w:rsidR="006A68CA" w:rsidRPr="006A68CA" w:rsidRDefault="006A68CA" w:rsidP="00CF4AE0">
            <w:pPr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A68CA">
              <w:rPr>
                <w:rFonts w:ascii="PT Astra Serif" w:hAnsi="PT Astra Serif"/>
                <w:b/>
                <w:sz w:val="24"/>
                <w:szCs w:val="24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417" w:type="dxa"/>
            <w:vAlign w:val="bottom"/>
          </w:tcPr>
          <w:p w:rsidR="006A68CA" w:rsidRPr="006A68CA" w:rsidRDefault="006A68CA" w:rsidP="00CF4AE0">
            <w:pPr>
              <w:ind w:firstLine="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A68CA">
              <w:rPr>
                <w:rFonts w:ascii="PT Astra Serif" w:hAnsi="PT Astra Serif"/>
                <w:b/>
                <w:sz w:val="24"/>
                <w:szCs w:val="24"/>
              </w:rPr>
              <w:t>-2185529,8</w:t>
            </w:r>
          </w:p>
        </w:tc>
        <w:tc>
          <w:tcPr>
            <w:tcW w:w="1418" w:type="dxa"/>
            <w:vAlign w:val="bottom"/>
          </w:tcPr>
          <w:p w:rsidR="006A68CA" w:rsidRPr="006A68CA" w:rsidRDefault="006A68CA" w:rsidP="00CF4AE0">
            <w:pPr>
              <w:ind w:firstLine="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A68CA">
              <w:rPr>
                <w:rFonts w:ascii="PT Astra Serif" w:hAnsi="PT Astra Serif"/>
                <w:b/>
                <w:sz w:val="24"/>
                <w:szCs w:val="24"/>
              </w:rPr>
              <w:t>-3214867,9</w:t>
            </w:r>
          </w:p>
        </w:tc>
        <w:tc>
          <w:tcPr>
            <w:tcW w:w="1559" w:type="dxa"/>
            <w:vAlign w:val="bottom"/>
          </w:tcPr>
          <w:p w:rsidR="006A68CA" w:rsidRPr="006A68CA" w:rsidRDefault="006A68CA" w:rsidP="00CF4AE0">
            <w:pPr>
              <w:ind w:firstLine="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A68CA">
              <w:rPr>
                <w:rFonts w:ascii="PT Astra Serif" w:hAnsi="PT Astra Serif"/>
                <w:b/>
                <w:sz w:val="24"/>
                <w:szCs w:val="24"/>
              </w:rPr>
              <w:t>-4250477,8</w:t>
            </w:r>
          </w:p>
        </w:tc>
      </w:tr>
      <w:tr w:rsidR="006A68CA" w:rsidRPr="006A68CA" w:rsidTr="001A508F">
        <w:trPr>
          <w:trHeight w:val="267"/>
        </w:trPr>
        <w:tc>
          <w:tcPr>
            <w:tcW w:w="5387" w:type="dxa"/>
          </w:tcPr>
          <w:p w:rsidR="006A68CA" w:rsidRPr="006A68CA" w:rsidRDefault="006A68CA" w:rsidP="00CF4AE0">
            <w:pPr>
              <w:ind w:left="176"/>
              <w:jc w:val="both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6A68CA">
              <w:rPr>
                <w:rFonts w:ascii="PT Astra Serif" w:hAnsi="PT Astra Serif"/>
                <w:sz w:val="24"/>
                <w:szCs w:val="24"/>
              </w:rPr>
              <w:t xml:space="preserve">Привлечение, всего </w:t>
            </w:r>
          </w:p>
        </w:tc>
        <w:tc>
          <w:tcPr>
            <w:tcW w:w="1417" w:type="dxa"/>
            <w:vAlign w:val="bottom"/>
          </w:tcPr>
          <w:p w:rsidR="006A68CA" w:rsidRPr="006A68CA" w:rsidRDefault="006A68CA" w:rsidP="00CF4AE0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A68CA">
              <w:rPr>
                <w:rFonts w:ascii="PT Astra Serif" w:hAnsi="PT Astra Serif"/>
                <w:sz w:val="24"/>
                <w:szCs w:val="24"/>
              </w:rPr>
              <w:t>17713069,2</w:t>
            </w:r>
          </w:p>
        </w:tc>
        <w:tc>
          <w:tcPr>
            <w:tcW w:w="1418" w:type="dxa"/>
            <w:vAlign w:val="bottom"/>
          </w:tcPr>
          <w:p w:rsidR="006A68CA" w:rsidRPr="006A68CA" w:rsidRDefault="006A68CA" w:rsidP="00CF4AE0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A68CA">
              <w:rPr>
                <w:rFonts w:ascii="PT Astra Serif" w:hAnsi="PT Astra Serif"/>
                <w:sz w:val="24"/>
                <w:szCs w:val="24"/>
              </w:rPr>
              <w:t>910376,0</w:t>
            </w:r>
          </w:p>
        </w:tc>
        <w:tc>
          <w:tcPr>
            <w:tcW w:w="1559" w:type="dxa"/>
            <w:vAlign w:val="bottom"/>
          </w:tcPr>
          <w:p w:rsidR="006A68CA" w:rsidRPr="006A68CA" w:rsidRDefault="006A68CA" w:rsidP="00CF4AE0">
            <w:pPr>
              <w:ind w:firstLine="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6A68CA" w:rsidRPr="006A68CA" w:rsidTr="001A508F">
        <w:trPr>
          <w:trHeight w:val="267"/>
        </w:trPr>
        <w:tc>
          <w:tcPr>
            <w:tcW w:w="5387" w:type="dxa"/>
          </w:tcPr>
          <w:p w:rsidR="006A68CA" w:rsidRPr="006A68CA" w:rsidRDefault="006A68CA" w:rsidP="00CF4AE0">
            <w:pPr>
              <w:ind w:left="318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A68CA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  <w:vAlign w:val="bottom"/>
          </w:tcPr>
          <w:p w:rsidR="006A68CA" w:rsidRPr="006A68CA" w:rsidRDefault="006A68CA" w:rsidP="00CF4AE0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A68CA" w:rsidRPr="006A68CA" w:rsidRDefault="006A68CA" w:rsidP="00CF4AE0">
            <w:pPr>
              <w:ind w:firstLine="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A68CA" w:rsidRPr="006A68CA" w:rsidRDefault="006A68CA" w:rsidP="00CF4AE0">
            <w:pPr>
              <w:ind w:firstLine="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6A68CA" w:rsidRPr="006A68CA" w:rsidTr="001A508F">
        <w:trPr>
          <w:trHeight w:val="267"/>
        </w:trPr>
        <w:tc>
          <w:tcPr>
            <w:tcW w:w="5387" w:type="dxa"/>
          </w:tcPr>
          <w:p w:rsidR="006A68CA" w:rsidRPr="006A68CA" w:rsidRDefault="006A68CA" w:rsidP="00CF4AE0">
            <w:pPr>
              <w:ind w:left="459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A68CA">
              <w:rPr>
                <w:rFonts w:ascii="PT Astra Serif" w:hAnsi="PT Astra Serif"/>
                <w:sz w:val="24"/>
                <w:szCs w:val="24"/>
              </w:rPr>
              <w:t>бюджетные кредиты на пополнение остатка средств на едином счете бюджета с предел</w:t>
            </w:r>
            <w:r w:rsidRPr="006A68CA">
              <w:rPr>
                <w:rFonts w:ascii="PT Astra Serif" w:hAnsi="PT Astra Serif"/>
                <w:sz w:val="24"/>
                <w:szCs w:val="24"/>
              </w:rPr>
              <w:t>ь</w:t>
            </w:r>
            <w:r w:rsidRPr="006A68CA">
              <w:rPr>
                <w:rFonts w:ascii="PT Astra Serif" w:hAnsi="PT Astra Serif"/>
                <w:sz w:val="24"/>
                <w:szCs w:val="24"/>
              </w:rPr>
              <w:t>ными сроками погашения не позднее 30 д</w:t>
            </w:r>
            <w:r w:rsidRPr="006A68CA">
              <w:rPr>
                <w:rFonts w:ascii="PT Astra Serif" w:hAnsi="PT Astra Serif"/>
                <w:sz w:val="24"/>
                <w:szCs w:val="24"/>
              </w:rPr>
              <w:t>е</w:t>
            </w:r>
            <w:r w:rsidRPr="006A68CA">
              <w:rPr>
                <w:rFonts w:ascii="PT Astra Serif" w:hAnsi="PT Astra Serif"/>
                <w:sz w:val="24"/>
                <w:szCs w:val="24"/>
              </w:rPr>
              <w:t>кабря 2026 года</w:t>
            </w:r>
          </w:p>
        </w:tc>
        <w:tc>
          <w:tcPr>
            <w:tcW w:w="1417" w:type="dxa"/>
            <w:vAlign w:val="bottom"/>
          </w:tcPr>
          <w:p w:rsidR="006A68CA" w:rsidRPr="006A68CA" w:rsidRDefault="006A68CA" w:rsidP="00CF4AE0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A68CA">
              <w:rPr>
                <w:rFonts w:ascii="PT Astra Serif" w:hAnsi="PT Astra Serif"/>
                <w:sz w:val="24"/>
                <w:szCs w:val="24"/>
              </w:rPr>
              <w:t>15959794,2</w:t>
            </w:r>
          </w:p>
        </w:tc>
        <w:tc>
          <w:tcPr>
            <w:tcW w:w="1418" w:type="dxa"/>
            <w:vAlign w:val="bottom"/>
          </w:tcPr>
          <w:p w:rsidR="006A68CA" w:rsidRPr="006A68CA" w:rsidRDefault="006A68CA" w:rsidP="00CF4AE0">
            <w:pPr>
              <w:ind w:firstLine="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A68CA" w:rsidRPr="006A68CA" w:rsidRDefault="006A68CA" w:rsidP="00CF4AE0">
            <w:pPr>
              <w:ind w:firstLine="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6A68CA" w:rsidRPr="006A68CA" w:rsidTr="001A508F">
        <w:trPr>
          <w:trHeight w:val="267"/>
        </w:trPr>
        <w:tc>
          <w:tcPr>
            <w:tcW w:w="5387" w:type="dxa"/>
          </w:tcPr>
          <w:p w:rsidR="006A68CA" w:rsidRPr="006A68CA" w:rsidRDefault="006A68CA" w:rsidP="00CF4AE0">
            <w:pPr>
              <w:ind w:left="459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A68CA">
              <w:rPr>
                <w:rFonts w:ascii="PT Astra Serif" w:hAnsi="PT Astra Serif"/>
                <w:sz w:val="24"/>
                <w:szCs w:val="24"/>
              </w:rPr>
              <w:t>бюджетные кредиты за счет временно св</w:t>
            </w:r>
            <w:r w:rsidRPr="006A68CA">
              <w:rPr>
                <w:rFonts w:ascii="PT Astra Serif" w:hAnsi="PT Astra Serif"/>
                <w:sz w:val="24"/>
                <w:szCs w:val="24"/>
              </w:rPr>
              <w:t>о</w:t>
            </w:r>
            <w:r w:rsidRPr="006A68CA">
              <w:rPr>
                <w:rFonts w:ascii="PT Astra Serif" w:hAnsi="PT Astra Serif"/>
                <w:sz w:val="24"/>
                <w:szCs w:val="24"/>
              </w:rPr>
              <w:t>бодных средств единого счета федерального бюджета, полученные на финансовое обесп</w:t>
            </w:r>
            <w:r w:rsidRPr="006A68CA">
              <w:rPr>
                <w:rFonts w:ascii="PT Astra Serif" w:hAnsi="PT Astra Serif"/>
                <w:sz w:val="24"/>
                <w:szCs w:val="24"/>
              </w:rPr>
              <w:t>е</w:t>
            </w:r>
            <w:r w:rsidRPr="006A68CA">
              <w:rPr>
                <w:rFonts w:ascii="PT Astra Serif" w:hAnsi="PT Astra Serif"/>
                <w:sz w:val="24"/>
                <w:szCs w:val="24"/>
              </w:rPr>
              <w:t>чение реализации инфраструктурных прое</w:t>
            </w:r>
            <w:r w:rsidRPr="006A68CA">
              <w:rPr>
                <w:rFonts w:ascii="PT Astra Serif" w:hAnsi="PT Astra Serif"/>
                <w:sz w:val="24"/>
                <w:szCs w:val="24"/>
              </w:rPr>
              <w:t>к</w:t>
            </w:r>
            <w:r w:rsidRPr="006A68CA">
              <w:rPr>
                <w:rFonts w:ascii="PT Astra Serif" w:hAnsi="PT Astra Serif"/>
                <w:sz w:val="24"/>
                <w:szCs w:val="24"/>
              </w:rPr>
              <w:t>тов: в 2026 году – с предельными сроками погашения не позднее 30 декабря 2041 года;</w:t>
            </w:r>
          </w:p>
          <w:p w:rsidR="006A68CA" w:rsidRPr="006A68CA" w:rsidRDefault="006A68CA" w:rsidP="00CF4AE0">
            <w:pPr>
              <w:ind w:left="459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A68CA">
              <w:rPr>
                <w:rFonts w:ascii="PT Astra Serif" w:hAnsi="PT Astra Serif"/>
                <w:sz w:val="24"/>
                <w:szCs w:val="24"/>
              </w:rPr>
              <w:t>в 2027 году – с предельными сроками пог</w:t>
            </w:r>
            <w:r w:rsidRPr="006A68CA">
              <w:rPr>
                <w:rFonts w:ascii="PT Astra Serif" w:hAnsi="PT Astra Serif"/>
                <w:sz w:val="24"/>
                <w:szCs w:val="24"/>
              </w:rPr>
              <w:t>а</w:t>
            </w:r>
            <w:r w:rsidRPr="006A68CA">
              <w:rPr>
                <w:rFonts w:ascii="PT Astra Serif" w:hAnsi="PT Astra Serif"/>
                <w:sz w:val="24"/>
                <w:szCs w:val="24"/>
              </w:rPr>
              <w:t>шения не позднее 30 декабря 2042 года</w:t>
            </w:r>
          </w:p>
        </w:tc>
        <w:tc>
          <w:tcPr>
            <w:tcW w:w="1417" w:type="dxa"/>
            <w:vAlign w:val="bottom"/>
          </w:tcPr>
          <w:p w:rsidR="006A68CA" w:rsidRPr="006A68CA" w:rsidRDefault="006A68CA" w:rsidP="00CF4AE0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A68CA">
              <w:rPr>
                <w:rFonts w:ascii="PT Astra Serif" w:hAnsi="PT Astra Serif"/>
                <w:sz w:val="24"/>
                <w:szCs w:val="24"/>
              </w:rPr>
              <w:t>1753275,0</w:t>
            </w:r>
          </w:p>
        </w:tc>
        <w:tc>
          <w:tcPr>
            <w:tcW w:w="1418" w:type="dxa"/>
            <w:vAlign w:val="bottom"/>
          </w:tcPr>
          <w:p w:rsidR="006A68CA" w:rsidRPr="006A68CA" w:rsidRDefault="006A68CA" w:rsidP="00CF4AE0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A68CA">
              <w:rPr>
                <w:rFonts w:ascii="PT Astra Serif" w:hAnsi="PT Astra Serif"/>
                <w:sz w:val="24"/>
                <w:szCs w:val="24"/>
              </w:rPr>
              <w:t>910376,0</w:t>
            </w:r>
          </w:p>
        </w:tc>
        <w:tc>
          <w:tcPr>
            <w:tcW w:w="1559" w:type="dxa"/>
            <w:vAlign w:val="bottom"/>
          </w:tcPr>
          <w:p w:rsidR="006A68CA" w:rsidRPr="006A68CA" w:rsidRDefault="006A68CA" w:rsidP="00CF4AE0">
            <w:pPr>
              <w:ind w:firstLine="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6A68CA" w:rsidRPr="006A68CA" w:rsidTr="001A508F">
        <w:trPr>
          <w:trHeight w:val="267"/>
        </w:trPr>
        <w:tc>
          <w:tcPr>
            <w:tcW w:w="5387" w:type="dxa"/>
          </w:tcPr>
          <w:p w:rsidR="006A68CA" w:rsidRPr="006A68CA" w:rsidRDefault="006A68CA" w:rsidP="00CF4AE0">
            <w:pPr>
              <w:ind w:firstLine="176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A68CA">
              <w:rPr>
                <w:rFonts w:ascii="PT Astra Serif" w:hAnsi="PT Astra Serif"/>
                <w:sz w:val="24"/>
                <w:szCs w:val="24"/>
              </w:rPr>
              <w:t xml:space="preserve">Погашение, всего </w:t>
            </w:r>
          </w:p>
        </w:tc>
        <w:tc>
          <w:tcPr>
            <w:tcW w:w="1417" w:type="dxa"/>
            <w:vAlign w:val="bottom"/>
          </w:tcPr>
          <w:p w:rsidR="006A68CA" w:rsidRPr="006A68CA" w:rsidRDefault="006A68CA" w:rsidP="00CF4AE0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A68CA">
              <w:rPr>
                <w:rFonts w:ascii="PT Astra Serif" w:hAnsi="PT Astra Serif"/>
                <w:sz w:val="24"/>
                <w:szCs w:val="24"/>
              </w:rPr>
              <w:t>19898599,0</w:t>
            </w:r>
          </w:p>
        </w:tc>
        <w:tc>
          <w:tcPr>
            <w:tcW w:w="1418" w:type="dxa"/>
            <w:vAlign w:val="bottom"/>
          </w:tcPr>
          <w:p w:rsidR="006A68CA" w:rsidRPr="006A68CA" w:rsidRDefault="006A68CA" w:rsidP="00CF4AE0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A68CA">
              <w:rPr>
                <w:rFonts w:ascii="PT Astra Serif" w:hAnsi="PT Astra Serif"/>
                <w:sz w:val="24"/>
                <w:szCs w:val="24"/>
              </w:rPr>
              <w:t>4125243,9</w:t>
            </w:r>
          </w:p>
        </w:tc>
        <w:tc>
          <w:tcPr>
            <w:tcW w:w="1559" w:type="dxa"/>
            <w:vAlign w:val="bottom"/>
          </w:tcPr>
          <w:p w:rsidR="006A68CA" w:rsidRPr="006A68CA" w:rsidRDefault="006A68CA" w:rsidP="00CF4AE0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A68CA">
              <w:rPr>
                <w:rFonts w:ascii="PT Astra Serif" w:hAnsi="PT Astra Serif"/>
                <w:sz w:val="24"/>
                <w:szCs w:val="24"/>
              </w:rPr>
              <w:t>4250477,8</w:t>
            </w:r>
          </w:p>
        </w:tc>
      </w:tr>
      <w:tr w:rsidR="006A68CA" w:rsidRPr="006A68CA" w:rsidTr="001A508F">
        <w:trPr>
          <w:trHeight w:val="267"/>
        </w:trPr>
        <w:tc>
          <w:tcPr>
            <w:tcW w:w="5387" w:type="dxa"/>
          </w:tcPr>
          <w:p w:rsidR="006A68CA" w:rsidRPr="006A68CA" w:rsidRDefault="006A68CA" w:rsidP="00CF4AE0">
            <w:pPr>
              <w:ind w:firstLine="318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A68CA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  <w:vAlign w:val="bottom"/>
          </w:tcPr>
          <w:p w:rsidR="006A68CA" w:rsidRPr="006A68CA" w:rsidRDefault="006A68CA" w:rsidP="00CF4AE0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A68CA" w:rsidRPr="006A68CA" w:rsidRDefault="006A68CA" w:rsidP="00CF4AE0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A68CA" w:rsidRPr="006A68CA" w:rsidRDefault="006A68CA" w:rsidP="00CF4AE0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A68CA" w:rsidRPr="006A68CA" w:rsidTr="001A508F">
        <w:trPr>
          <w:trHeight w:val="267"/>
        </w:trPr>
        <w:tc>
          <w:tcPr>
            <w:tcW w:w="5387" w:type="dxa"/>
          </w:tcPr>
          <w:p w:rsidR="006A68CA" w:rsidRPr="006A68CA" w:rsidRDefault="006A68CA" w:rsidP="00CF4AE0">
            <w:pPr>
              <w:ind w:left="459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A68CA">
              <w:rPr>
                <w:rFonts w:ascii="PT Astra Serif" w:hAnsi="PT Astra Serif"/>
                <w:sz w:val="24"/>
                <w:szCs w:val="24"/>
              </w:rPr>
              <w:t>бюджетные кредиты, полученные из фед</w:t>
            </w:r>
            <w:r w:rsidRPr="006A68CA">
              <w:rPr>
                <w:rFonts w:ascii="PT Astra Serif" w:hAnsi="PT Astra Serif"/>
                <w:sz w:val="24"/>
                <w:szCs w:val="24"/>
              </w:rPr>
              <w:t>е</w:t>
            </w:r>
            <w:r w:rsidRPr="006A68CA">
              <w:rPr>
                <w:rFonts w:ascii="PT Astra Serif" w:hAnsi="PT Astra Serif"/>
                <w:sz w:val="24"/>
                <w:szCs w:val="24"/>
              </w:rPr>
              <w:t>рального бюджета на финансовое обеспеч</w:t>
            </w:r>
            <w:r w:rsidRPr="006A68CA">
              <w:rPr>
                <w:rFonts w:ascii="PT Astra Serif" w:hAnsi="PT Astra Serif"/>
                <w:sz w:val="24"/>
                <w:szCs w:val="24"/>
              </w:rPr>
              <w:t>е</w:t>
            </w:r>
            <w:r w:rsidRPr="006A68CA">
              <w:rPr>
                <w:rFonts w:ascii="PT Astra Serif" w:hAnsi="PT Astra Serif"/>
                <w:sz w:val="24"/>
                <w:szCs w:val="24"/>
              </w:rPr>
              <w:t>ние реализации инфраструктурных проектов</w:t>
            </w:r>
          </w:p>
        </w:tc>
        <w:tc>
          <w:tcPr>
            <w:tcW w:w="1417" w:type="dxa"/>
            <w:vAlign w:val="bottom"/>
          </w:tcPr>
          <w:p w:rsidR="006A68CA" w:rsidRPr="006A68CA" w:rsidRDefault="006A68CA" w:rsidP="00CF4AE0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A68CA">
              <w:rPr>
                <w:rFonts w:ascii="PT Astra Serif" w:hAnsi="PT Astra Serif"/>
                <w:sz w:val="24"/>
                <w:szCs w:val="24"/>
              </w:rPr>
              <w:t>310703,8</w:t>
            </w:r>
          </w:p>
        </w:tc>
        <w:tc>
          <w:tcPr>
            <w:tcW w:w="1418" w:type="dxa"/>
            <w:vAlign w:val="bottom"/>
          </w:tcPr>
          <w:p w:rsidR="006A68CA" w:rsidRPr="006A68CA" w:rsidRDefault="006A68CA" w:rsidP="00CF4AE0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A68CA">
              <w:rPr>
                <w:rFonts w:ascii="PT Astra Serif" w:hAnsi="PT Astra Serif"/>
                <w:sz w:val="24"/>
                <w:szCs w:val="24"/>
              </w:rPr>
              <w:t>310703,8</w:t>
            </w:r>
          </w:p>
        </w:tc>
        <w:tc>
          <w:tcPr>
            <w:tcW w:w="1559" w:type="dxa"/>
            <w:vAlign w:val="bottom"/>
          </w:tcPr>
          <w:p w:rsidR="006A68CA" w:rsidRPr="006A68CA" w:rsidRDefault="006A68CA" w:rsidP="00CF4AE0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A68CA">
              <w:rPr>
                <w:rFonts w:ascii="PT Astra Serif" w:hAnsi="PT Astra Serif"/>
                <w:sz w:val="24"/>
                <w:szCs w:val="24"/>
              </w:rPr>
              <w:t>310703,8</w:t>
            </w:r>
          </w:p>
        </w:tc>
      </w:tr>
      <w:tr w:rsidR="006A68CA" w:rsidRPr="006A68CA" w:rsidTr="001A508F">
        <w:trPr>
          <w:trHeight w:val="267"/>
        </w:trPr>
        <w:tc>
          <w:tcPr>
            <w:tcW w:w="5387" w:type="dxa"/>
          </w:tcPr>
          <w:p w:rsidR="006A68CA" w:rsidRPr="006A68CA" w:rsidRDefault="006A68CA" w:rsidP="00CF4AE0">
            <w:pPr>
              <w:ind w:left="459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A68CA">
              <w:rPr>
                <w:rFonts w:ascii="PT Astra Serif" w:hAnsi="PT Astra Serif"/>
                <w:sz w:val="24"/>
                <w:szCs w:val="24"/>
              </w:rPr>
              <w:t xml:space="preserve">бюджетные кредиты на пополнение остатка </w:t>
            </w:r>
            <w:r w:rsidRPr="006A68CA">
              <w:rPr>
                <w:rFonts w:ascii="PT Astra Serif" w:hAnsi="PT Astra Serif"/>
                <w:sz w:val="24"/>
                <w:szCs w:val="24"/>
              </w:rPr>
              <w:lastRenderedPageBreak/>
              <w:t>средств на едином счете бюджета</w:t>
            </w:r>
          </w:p>
        </w:tc>
        <w:tc>
          <w:tcPr>
            <w:tcW w:w="1417" w:type="dxa"/>
            <w:vAlign w:val="bottom"/>
          </w:tcPr>
          <w:p w:rsidR="00332817" w:rsidRDefault="00332817" w:rsidP="00CF4AE0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  <w:p w:rsidR="006A68CA" w:rsidRPr="006A68CA" w:rsidRDefault="006A68CA" w:rsidP="00CF4AE0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bookmarkStart w:id="0" w:name="_GoBack"/>
            <w:bookmarkEnd w:id="0"/>
            <w:r w:rsidRPr="006A68CA">
              <w:rPr>
                <w:rFonts w:ascii="PT Astra Serif" w:hAnsi="PT Astra Serif"/>
                <w:sz w:val="24"/>
                <w:szCs w:val="24"/>
              </w:rPr>
              <w:lastRenderedPageBreak/>
              <w:t>15959794,2</w:t>
            </w:r>
          </w:p>
        </w:tc>
        <w:tc>
          <w:tcPr>
            <w:tcW w:w="1418" w:type="dxa"/>
            <w:vAlign w:val="bottom"/>
          </w:tcPr>
          <w:p w:rsidR="006A68CA" w:rsidRPr="006A68CA" w:rsidRDefault="006A68CA" w:rsidP="00CF4AE0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A68CA" w:rsidRPr="006A68CA" w:rsidRDefault="006A68CA" w:rsidP="00CF4AE0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A68CA" w:rsidRPr="006A68CA" w:rsidTr="001A508F">
        <w:trPr>
          <w:trHeight w:val="267"/>
        </w:trPr>
        <w:tc>
          <w:tcPr>
            <w:tcW w:w="5387" w:type="dxa"/>
          </w:tcPr>
          <w:p w:rsidR="006A68CA" w:rsidRPr="006A68CA" w:rsidRDefault="006A68CA" w:rsidP="00CF4AE0">
            <w:pPr>
              <w:ind w:left="459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A68CA">
              <w:rPr>
                <w:rFonts w:ascii="PT Astra Serif" w:hAnsi="PT Astra Serif"/>
                <w:sz w:val="24"/>
                <w:szCs w:val="24"/>
              </w:rPr>
              <w:lastRenderedPageBreak/>
              <w:t>специальные казначейские кредиты</w:t>
            </w:r>
          </w:p>
        </w:tc>
        <w:tc>
          <w:tcPr>
            <w:tcW w:w="1417" w:type="dxa"/>
            <w:vAlign w:val="bottom"/>
          </w:tcPr>
          <w:p w:rsidR="006A68CA" w:rsidRPr="006A68CA" w:rsidRDefault="006A68CA" w:rsidP="00CF4AE0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A68CA">
              <w:rPr>
                <w:rFonts w:ascii="PT Astra Serif" w:hAnsi="PT Astra Serif"/>
                <w:sz w:val="24"/>
                <w:szCs w:val="24"/>
              </w:rPr>
              <w:t>130989,0</w:t>
            </w:r>
          </w:p>
        </w:tc>
        <w:tc>
          <w:tcPr>
            <w:tcW w:w="1418" w:type="dxa"/>
            <w:vAlign w:val="bottom"/>
          </w:tcPr>
          <w:p w:rsidR="006A68CA" w:rsidRPr="006A68CA" w:rsidRDefault="006A68CA" w:rsidP="00CF4AE0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A68CA">
              <w:rPr>
                <w:rFonts w:ascii="PT Astra Serif" w:hAnsi="PT Astra Serif"/>
                <w:sz w:val="24"/>
                <w:szCs w:val="24"/>
              </w:rPr>
              <w:t>130989,0</w:t>
            </w:r>
          </w:p>
        </w:tc>
        <w:tc>
          <w:tcPr>
            <w:tcW w:w="1559" w:type="dxa"/>
            <w:vAlign w:val="bottom"/>
          </w:tcPr>
          <w:p w:rsidR="006A68CA" w:rsidRPr="006A68CA" w:rsidRDefault="006A68CA" w:rsidP="00CF4AE0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A68CA">
              <w:rPr>
                <w:rFonts w:ascii="PT Astra Serif" w:hAnsi="PT Astra Serif"/>
                <w:sz w:val="24"/>
                <w:szCs w:val="24"/>
              </w:rPr>
              <w:t>130989,0</w:t>
            </w:r>
          </w:p>
        </w:tc>
      </w:tr>
      <w:tr w:rsidR="006A68CA" w:rsidRPr="006A68CA" w:rsidTr="001A508F">
        <w:trPr>
          <w:trHeight w:val="267"/>
        </w:trPr>
        <w:tc>
          <w:tcPr>
            <w:tcW w:w="5387" w:type="dxa"/>
          </w:tcPr>
          <w:p w:rsidR="006A68CA" w:rsidRPr="006A68CA" w:rsidRDefault="006A68CA" w:rsidP="00CF4AE0">
            <w:pPr>
              <w:ind w:left="459"/>
              <w:jc w:val="both"/>
              <w:outlineLvl w:val="0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A68CA">
              <w:rPr>
                <w:rFonts w:ascii="PT Astra Serif" w:hAnsi="PT Astra Serif"/>
                <w:spacing w:val="-6"/>
                <w:sz w:val="24"/>
                <w:szCs w:val="24"/>
              </w:rPr>
              <w:t>бюджетные кредиты, полученные из федерал</w:t>
            </w:r>
            <w:r w:rsidRPr="006A68CA">
              <w:rPr>
                <w:rFonts w:ascii="PT Astra Serif" w:hAnsi="PT Astra Serif"/>
                <w:spacing w:val="-6"/>
                <w:sz w:val="24"/>
                <w:szCs w:val="24"/>
              </w:rPr>
              <w:t>ь</w:t>
            </w:r>
            <w:r w:rsidRPr="006A68CA">
              <w:rPr>
                <w:rFonts w:ascii="PT Astra Serif" w:hAnsi="PT Astra Serif"/>
                <w:spacing w:val="-6"/>
                <w:sz w:val="24"/>
                <w:szCs w:val="24"/>
              </w:rPr>
              <w:t>ного бюджета, возврат которых осуществляется с учетом списания задолженности</w:t>
            </w:r>
          </w:p>
        </w:tc>
        <w:tc>
          <w:tcPr>
            <w:tcW w:w="1417" w:type="dxa"/>
            <w:vAlign w:val="bottom"/>
          </w:tcPr>
          <w:p w:rsidR="006A68CA" w:rsidRPr="006A68CA" w:rsidRDefault="006A68CA" w:rsidP="00CF4AE0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A68CA">
              <w:rPr>
                <w:rFonts w:ascii="PT Astra Serif" w:hAnsi="PT Astra Serif"/>
                <w:sz w:val="24"/>
                <w:szCs w:val="24"/>
              </w:rPr>
              <w:t>3497112,0</w:t>
            </w:r>
          </w:p>
        </w:tc>
        <w:tc>
          <w:tcPr>
            <w:tcW w:w="1418" w:type="dxa"/>
            <w:vAlign w:val="bottom"/>
          </w:tcPr>
          <w:p w:rsidR="006A68CA" w:rsidRPr="006A68CA" w:rsidRDefault="006A68CA" w:rsidP="00CF4AE0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A68CA">
              <w:rPr>
                <w:rFonts w:ascii="PT Astra Serif" w:hAnsi="PT Astra Serif"/>
                <w:sz w:val="24"/>
                <w:szCs w:val="24"/>
              </w:rPr>
              <w:t>3497112,0</w:t>
            </w:r>
          </w:p>
        </w:tc>
        <w:tc>
          <w:tcPr>
            <w:tcW w:w="1559" w:type="dxa"/>
            <w:vAlign w:val="bottom"/>
          </w:tcPr>
          <w:p w:rsidR="006A68CA" w:rsidRPr="006A68CA" w:rsidRDefault="006A68CA" w:rsidP="00CF4AE0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A68CA">
              <w:rPr>
                <w:rFonts w:ascii="PT Astra Serif" w:hAnsi="PT Astra Serif"/>
                <w:sz w:val="24"/>
                <w:szCs w:val="24"/>
              </w:rPr>
              <w:t>3497112,0</w:t>
            </w:r>
          </w:p>
        </w:tc>
      </w:tr>
      <w:tr w:rsidR="006A68CA" w:rsidRPr="006A68CA" w:rsidTr="001A508F">
        <w:trPr>
          <w:trHeight w:val="267"/>
        </w:trPr>
        <w:tc>
          <w:tcPr>
            <w:tcW w:w="5387" w:type="dxa"/>
          </w:tcPr>
          <w:p w:rsidR="006A68CA" w:rsidRPr="006A68CA" w:rsidRDefault="006A68CA" w:rsidP="00CF4AE0">
            <w:pPr>
              <w:ind w:left="708"/>
              <w:jc w:val="both"/>
              <w:outlineLvl w:val="0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6A68CA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1417" w:type="dxa"/>
            <w:vAlign w:val="bottom"/>
          </w:tcPr>
          <w:p w:rsidR="006A68CA" w:rsidRPr="006A68CA" w:rsidRDefault="006A68CA" w:rsidP="00CF4AE0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A68CA" w:rsidRPr="006A68CA" w:rsidRDefault="006A68CA" w:rsidP="00CF4AE0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6A68CA" w:rsidRPr="006A68CA" w:rsidRDefault="006A68CA" w:rsidP="00CF4AE0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A68CA" w:rsidRPr="006A68CA" w:rsidTr="001A508F">
        <w:trPr>
          <w:trHeight w:val="267"/>
        </w:trPr>
        <w:tc>
          <w:tcPr>
            <w:tcW w:w="5387" w:type="dxa"/>
          </w:tcPr>
          <w:p w:rsidR="006A68CA" w:rsidRPr="006A68CA" w:rsidRDefault="006A68CA" w:rsidP="00CF4AE0">
            <w:pPr>
              <w:ind w:left="708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A68CA">
              <w:rPr>
                <w:rFonts w:ascii="PT Astra Serif" w:hAnsi="PT Astra Serif"/>
                <w:sz w:val="24"/>
                <w:szCs w:val="24"/>
              </w:rPr>
              <w:t>за счет средств дорожного фонда субъекта Российской Федерации</w:t>
            </w:r>
          </w:p>
        </w:tc>
        <w:tc>
          <w:tcPr>
            <w:tcW w:w="1417" w:type="dxa"/>
            <w:vAlign w:val="bottom"/>
          </w:tcPr>
          <w:p w:rsidR="006A68CA" w:rsidRPr="006A68CA" w:rsidRDefault="006A68CA" w:rsidP="00CF4AE0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A68CA">
              <w:rPr>
                <w:rFonts w:ascii="PT Astra Serif" w:hAnsi="PT Astra Serif"/>
                <w:sz w:val="24"/>
                <w:szCs w:val="24"/>
              </w:rPr>
              <w:t>74843,8</w:t>
            </w:r>
          </w:p>
        </w:tc>
        <w:tc>
          <w:tcPr>
            <w:tcW w:w="1418" w:type="dxa"/>
            <w:vAlign w:val="bottom"/>
          </w:tcPr>
          <w:p w:rsidR="006A68CA" w:rsidRPr="006A68CA" w:rsidRDefault="006A68CA" w:rsidP="00CF4AE0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A68CA">
              <w:rPr>
                <w:rFonts w:ascii="PT Astra Serif" w:hAnsi="PT Astra Serif"/>
                <w:sz w:val="24"/>
                <w:szCs w:val="24"/>
              </w:rPr>
              <w:t>74843,8</w:t>
            </w:r>
          </w:p>
        </w:tc>
        <w:tc>
          <w:tcPr>
            <w:tcW w:w="1559" w:type="dxa"/>
            <w:vAlign w:val="bottom"/>
          </w:tcPr>
          <w:p w:rsidR="006A68CA" w:rsidRPr="006A68CA" w:rsidRDefault="006A68CA" w:rsidP="00CF4AE0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A68CA">
              <w:rPr>
                <w:rFonts w:ascii="PT Astra Serif" w:hAnsi="PT Astra Serif"/>
                <w:sz w:val="24"/>
                <w:szCs w:val="24"/>
              </w:rPr>
              <w:t>74843,8</w:t>
            </w:r>
          </w:p>
        </w:tc>
      </w:tr>
      <w:tr w:rsidR="006A68CA" w:rsidRPr="006A68CA" w:rsidTr="001A508F">
        <w:trPr>
          <w:trHeight w:val="267"/>
        </w:trPr>
        <w:tc>
          <w:tcPr>
            <w:tcW w:w="5387" w:type="dxa"/>
          </w:tcPr>
          <w:p w:rsidR="006A68CA" w:rsidRPr="006A68CA" w:rsidRDefault="006A68CA" w:rsidP="00CF4AE0">
            <w:pPr>
              <w:ind w:left="459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A68CA">
              <w:rPr>
                <w:rFonts w:ascii="PT Astra Serif" w:hAnsi="PT Astra Serif"/>
                <w:spacing w:val="-6"/>
                <w:sz w:val="24"/>
                <w:szCs w:val="24"/>
              </w:rPr>
              <w:t>бюджетные кредиты, полученные за счет вр</w:t>
            </w:r>
            <w:r w:rsidRPr="006A68CA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6A68CA">
              <w:rPr>
                <w:rFonts w:ascii="PT Astra Serif" w:hAnsi="PT Astra Serif"/>
                <w:spacing w:val="-6"/>
                <w:sz w:val="24"/>
                <w:szCs w:val="24"/>
              </w:rPr>
              <w:t>менно свободных средств единого счета фед</w:t>
            </w:r>
            <w:r w:rsidRPr="006A68CA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6A68CA">
              <w:rPr>
                <w:rFonts w:ascii="PT Astra Serif" w:hAnsi="PT Astra Serif"/>
                <w:spacing w:val="-6"/>
                <w:sz w:val="24"/>
                <w:szCs w:val="24"/>
              </w:rPr>
              <w:t>рального бюджета на финансовое обеспечение реализации инфраструктурных проектов</w:t>
            </w:r>
          </w:p>
        </w:tc>
        <w:tc>
          <w:tcPr>
            <w:tcW w:w="1417" w:type="dxa"/>
            <w:vAlign w:val="bottom"/>
          </w:tcPr>
          <w:p w:rsidR="006A68CA" w:rsidRPr="006A68CA" w:rsidRDefault="006A68CA" w:rsidP="00CF4AE0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6A68CA" w:rsidRPr="006A68CA" w:rsidRDefault="006A68CA" w:rsidP="00CF4AE0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A68CA">
              <w:rPr>
                <w:rFonts w:ascii="PT Astra Serif" w:hAnsi="PT Astra Serif"/>
                <w:sz w:val="24"/>
                <w:szCs w:val="24"/>
              </w:rPr>
              <w:t>186439,1</w:t>
            </w:r>
          </w:p>
        </w:tc>
        <w:tc>
          <w:tcPr>
            <w:tcW w:w="1559" w:type="dxa"/>
            <w:vAlign w:val="bottom"/>
          </w:tcPr>
          <w:p w:rsidR="006A68CA" w:rsidRPr="006A68CA" w:rsidRDefault="006A68CA" w:rsidP="00CF4AE0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A68CA">
              <w:rPr>
                <w:rFonts w:ascii="PT Astra Serif" w:hAnsi="PT Astra Serif"/>
                <w:sz w:val="24"/>
                <w:szCs w:val="24"/>
              </w:rPr>
              <w:t>311673,0</w:t>
            </w:r>
          </w:p>
        </w:tc>
      </w:tr>
      <w:tr w:rsidR="006A68CA" w:rsidRPr="006A68CA" w:rsidTr="001A508F">
        <w:trPr>
          <w:trHeight w:val="267"/>
        </w:trPr>
        <w:tc>
          <w:tcPr>
            <w:tcW w:w="5387" w:type="dxa"/>
          </w:tcPr>
          <w:p w:rsidR="006A68CA" w:rsidRPr="006A68CA" w:rsidRDefault="006A68CA" w:rsidP="00CF4AE0">
            <w:pPr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A68CA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vAlign w:val="bottom"/>
          </w:tcPr>
          <w:p w:rsidR="006A68CA" w:rsidRPr="006A68CA" w:rsidRDefault="006A68CA" w:rsidP="00CF4AE0">
            <w:pPr>
              <w:ind w:firstLine="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A68CA">
              <w:rPr>
                <w:rFonts w:ascii="PT Astra Serif" w:hAnsi="PT Astra Serif"/>
                <w:b/>
                <w:sz w:val="24"/>
                <w:szCs w:val="24"/>
              </w:rPr>
              <w:t>8003552,0</w:t>
            </w:r>
          </w:p>
        </w:tc>
        <w:tc>
          <w:tcPr>
            <w:tcW w:w="1418" w:type="dxa"/>
            <w:vAlign w:val="bottom"/>
          </w:tcPr>
          <w:p w:rsidR="006A68CA" w:rsidRPr="006A68CA" w:rsidRDefault="006A68CA" w:rsidP="00CF4AE0">
            <w:pPr>
              <w:ind w:firstLine="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A68CA">
              <w:rPr>
                <w:rFonts w:ascii="PT Astra Serif" w:hAnsi="PT Astra Serif"/>
                <w:b/>
                <w:sz w:val="24"/>
                <w:szCs w:val="24"/>
              </w:rPr>
              <w:t>2975924,5</w:t>
            </w:r>
          </w:p>
        </w:tc>
        <w:tc>
          <w:tcPr>
            <w:tcW w:w="1559" w:type="dxa"/>
            <w:vAlign w:val="bottom"/>
          </w:tcPr>
          <w:p w:rsidR="006A68CA" w:rsidRPr="006A68CA" w:rsidRDefault="006A68CA" w:rsidP="00CF4AE0">
            <w:pPr>
              <w:ind w:firstLine="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6A68CA">
              <w:rPr>
                <w:rFonts w:ascii="PT Astra Serif" w:hAnsi="PT Astra Serif"/>
                <w:b/>
                <w:sz w:val="24"/>
                <w:szCs w:val="24"/>
              </w:rPr>
              <w:t>-2585334,6</w:t>
            </w:r>
          </w:p>
        </w:tc>
      </w:tr>
      <w:tr w:rsidR="006A68CA" w:rsidRPr="006A68CA" w:rsidTr="001A508F">
        <w:trPr>
          <w:trHeight w:val="267"/>
        </w:trPr>
        <w:tc>
          <w:tcPr>
            <w:tcW w:w="5387" w:type="dxa"/>
          </w:tcPr>
          <w:p w:rsidR="006A68CA" w:rsidRPr="006A68CA" w:rsidRDefault="006A68CA" w:rsidP="00CF4AE0">
            <w:pPr>
              <w:ind w:firstLine="176"/>
              <w:jc w:val="both"/>
              <w:outlineLv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6A68CA">
              <w:rPr>
                <w:rFonts w:ascii="PT Astra Serif" w:hAnsi="PT Astra Serif"/>
                <w:sz w:val="24"/>
                <w:szCs w:val="24"/>
              </w:rPr>
              <w:t xml:space="preserve">Привлечение </w:t>
            </w:r>
          </w:p>
        </w:tc>
        <w:tc>
          <w:tcPr>
            <w:tcW w:w="1417" w:type="dxa"/>
            <w:vAlign w:val="bottom"/>
          </w:tcPr>
          <w:p w:rsidR="006A68CA" w:rsidRPr="006A68CA" w:rsidRDefault="006A68CA" w:rsidP="00CF4AE0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A68CA">
              <w:rPr>
                <w:rFonts w:ascii="PT Astra Serif" w:hAnsi="PT Astra Serif"/>
                <w:sz w:val="24"/>
                <w:szCs w:val="24"/>
              </w:rPr>
              <w:t>38091232,8</w:t>
            </w:r>
          </w:p>
        </w:tc>
        <w:tc>
          <w:tcPr>
            <w:tcW w:w="1418" w:type="dxa"/>
            <w:vAlign w:val="bottom"/>
          </w:tcPr>
          <w:p w:rsidR="006A68CA" w:rsidRPr="006A68CA" w:rsidRDefault="006A68CA" w:rsidP="00CF4AE0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A68CA">
              <w:rPr>
                <w:rFonts w:ascii="PT Astra Serif" w:hAnsi="PT Astra Serif"/>
                <w:sz w:val="24"/>
                <w:szCs w:val="24"/>
              </w:rPr>
              <w:t>17290250,2</w:t>
            </w:r>
          </w:p>
        </w:tc>
        <w:tc>
          <w:tcPr>
            <w:tcW w:w="1559" w:type="dxa"/>
            <w:vAlign w:val="bottom"/>
          </w:tcPr>
          <w:p w:rsidR="006A68CA" w:rsidRPr="006A68CA" w:rsidRDefault="006A68CA" w:rsidP="00CF4AE0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A68CA">
              <w:rPr>
                <w:rFonts w:ascii="PT Astra Serif" w:hAnsi="PT Astra Serif"/>
                <w:sz w:val="24"/>
                <w:szCs w:val="24"/>
              </w:rPr>
              <w:t>7855935,6</w:t>
            </w:r>
          </w:p>
        </w:tc>
      </w:tr>
      <w:tr w:rsidR="006A68CA" w:rsidRPr="006A68CA" w:rsidTr="001A508F">
        <w:trPr>
          <w:trHeight w:val="267"/>
        </w:trPr>
        <w:tc>
          <w:tcPr>
            <w:tcW w:w="5387" w:type="dxa"/>
          </w:tcPr>
          <w:p w:rsidR="006A68CA" w:rsidRPr="006A68CA" w:rsidRDefault="006A68CA" w:rsidP="00CF4AE0">
            <w:pPr>
              <w:ind w:firstLine="176"/>
              <w:jc w:val="both"/>
              <w:outlineLvl w:val="0"/>
              <w:rPr>
                <w:rFonts w:ascii="PT Astra Serif" w:hAnsi="PT Astra Serif"/>
                <w:sz w:val="24"/>
                <w:szCs w:val="24"/>
              </w:rPr>
            </w:pPr>
            <w:r w:rsidRPr="006A68CA">
              <w:rPr>
                <w:rFonts w:ascii="PT Astra Serif" w:hAnsi="PT Astra Serif"/>
                <w:sz w:val="24"/>
                <w:szCs w:val="24"/>
              </w:rPr>
              <w:t xml:space="preserve">Погашение </w:t>
            </w:r>
          </w:p>
        </w:tc>
        <w:tc>
          <w:tcPr>
            <w:tcW w:w="1417" w:type="dxa"/>
            <w:vAlign w:val="bottom"/>
          </w:tcPr>
          <w:p w:rsidR="006A68CA" w:rsidRPr="006A68CA" w:rsidRDefault="006A68CA" w:rsidP="00CF4AE0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A68CA">
              <w:rPr>
                <w:rFonts w:ascii="PT Astra Serif" w:hAnsi="PT Astra Serif"/>
                <w:sz w:val="24"/>
                <w:szCs w:val="24"/>
              </w:rPr>
              <w:t>30087680,8</w:t>
            </w:r>
          </w:p>
        </w:tc>
        <w:tc>
          <w:tcPr>
            <w:tcW w:w="1418" w:type="dxa"/>
            <w:vAlign w:val="bottom"/>
          </w:tcPr>
          <w:p w:rsidR="006A68CA" w:rsidRPr="006A68CA" w:rsidRDefault="006A68CA" w:rsidP="00CF4AE0">
            <w:pPr>
              <w:ind w:firstLine="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6A68CA">
              <w:rPr>
                <w:rFonts w:ascii="PT Astra Serif" w:hAnsi="PT Astra Serif"/>
                <w:sz w:val="24"/>
                <w:szCs w:val="24"/>
              </w:rPr>
              <w:t>14314325,7</w:t>
            </w:r>
          </w:p>
        </w:tc>
        <w:tc>
          <w:tcPr>
            <w:tcW w:w="1559" w:type="dxa"/>
            <w:vAlign w:val="bottom"/>
          </w:tcPr>
          <w:p w:rsidR="006A68CA" w:rsidRPr="006A68CA" w:rsidRDefault="006A68CA" w:rsidP="00CF4AE0">
            <w:pPr>
              <w:ind w:firstLine="34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10441270,2</w:t>
            </w:r>
          </w:p>
        </w:tc>
      </w:tr>
    </w:tbl>
    <w:p w:rsidR="00616B6B" w:rsidRPr="006A68CA" w:rsidRDefault="00616B6B">
      <w:pPr>
        <w:rPr>
          <w:rFonts w:ascii="PT Astra Serif" w:hAnsi="PT Astra Serif"/>
        </w:rPr>
      </w:pPr>
    </w:p>
    <w:p w:rsidR="002F5851" w:rsidRPr="006A68CA" w:rsidRDefault="002F5851">
      <w:pPr>
        <w:rPr>
          <w:rFonts w:ascii="PT Astra Serif" w:hAnsi="PT Astra Serif"/>
        </w:rPr>
      </w:pPr>
    </w:p>
    <w:p w:rsidR="00203A6D" w:rsidRPr="006A68CA" w:rsidRDefault="00203A6D">
      <w:pPr>
        <w:rPr>
          <w:rFonts w:ascii="PT Astra Serif" w:hAnsi="PT Astra Serif"/>
        </w:rPr>
      </w:pPr>
    </w:p>
    <w:p w:rsidR="00203A6D" w:rsidRPr="006A68CA" w:rsidRDefault="00203A6D">
      <w:pPr>
        <w:rPr>
          <w:rFonts w:ascii="PT Astra Serif" w:hAnsi="PT Astra Serif"/>
        </w:rPr>
      </w:pPr>
    </w:p>
    <w:p w:rsidR="00203A6D" w:rsidRPr="006A68CA" w:rsidRDefault="00203A6D">
      <w:pPr>
        <w:rPr>
          <w:rFonts w:ascii="PT Astra Serif" w:hAnsi="PT Astra Serif"/>
        </w:rPr>
      </w:pPr>
    </w:p>
    <w:p w:rsidR="00203A6D" w:rsidRPr="006A68CA" w:rsidRDefault="00203A6D">
      <w:pPr>
        <w:rPr>
          <w:rFonts w:ascii="PT Astra Serif" w:hAnsi="PT Astra Serif"/>
        </w:rPr>
      </w:pPr>
    </w:p>
    <w:p w:rsidR="00203A6D" w:rsidRPr="006A68CA" w:rsidRDefault="00203A6D">
      <w:pPr>
        <w:rPr>
          <w:rFonts w:ascii="PT Astra Serif" w:hAnsi="PT Astra Serif"/>
        </w:rPr>
      </w:pPr>
    </w:p>
    <w:sectPr w:rsidR="00203A6D" w:rsidRPr="006A68CA">
      <w:headerReference w:type="default" r:id="rId9"/>
      <w:pgSz w:w="11907" w:h="16840"/>
      <w:pgMar w:top="1134" w:right="851" w:bottom="993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3A6D" w:rsidRDefault="002F5851">
      <w:r>
        <w:separator/>
      </w:r>
    </w:p>
  </w:endnote>
  <w:endnote w:type="continuationSeparator" w:id="0">
    <w:p w:rsidR="00203A6D" w:rsidRDefault="002F5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3A6D" w:rsidRDefault="002F5851">
      <w:r>
        <w:separator/>
      </w:r>
    </w:p>
  </w:footnote>
  <w:footnote w:type="continuationSeparator" w:id="0">
    <w:p w:rsidR="00203A6D" w:rsidRDefault="002F58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92433659"/>
      <w:docPartObj>
        <w:docPartGallery w:val="Page Numbers (Top of Page)"/>
        <w:docPartUnique/>
      </w:docPartObj>
    </w:sdtPr>
    <w:sdtEndPr/>
    <w:sdtContent>
      <w:p w:rsidR="00203A6D" w:rsidRDefault="002F5851">
        <w:pPr>
          <w:pStyle w:val="af6"/>
          <w:jc w:val="center"/>
          <w:rPr>
            <w:rFonts w:ascii="PT Astra Serif" w:hAnsi="PT Astra Serif"/>
            <w:sz w:val="24"/>
            <w:szCs w:val="24"/>
          </w:rPr>
        </w:pPr>
        <w:r>
          <w:rPr>
            <w:rFonts w:ascii="PT Astra Serif" w:hAnsi="PT Astra Serif"/>
            <w:sz w:val="24"/>
            <w:szCs w:val="24"/>
          </w:rPr>
          <w:fldChar w:fldCharType="begin"/>
        </w:r>
        <w:r>
          <w:rPr>
            <w:rFonts w:ascii="PT Astra Serif" w:hAnsi="PT Astra Serif"/>
            <w:sz w:val="24"/>
            <w:szCs w:val="24"/>
          </w:rPr>
          <w:instrText>PAGE   \* MERGEFORMAT</w:instrText>
        </w:r>
        <w:r>
          <w:rPr>
            <w:rFonts w:ascii="PT Astra Serif" w:hAnsi="PT Astra Serif"/>
            <w:sz w:val="24"/>
            <w:szCs w:val="24"/>
          </w:rPr>
          <w:fldChar w:fldCharType="separate"/>
        </w:r>
        <w:r w:rsidR="00332817">
          <w:rPr>
            <w:rFonts w:ascii="PT Astra Serif" w:hAnsi="PT Astra Serif"/>
            <w:noProof/>
            <w:sz w:val="24"/>
            <w:szCs w:val="24"/>
          </w:rPr>
          <w:t>2</w:t>
        </w:r>
        <w:r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203A6D" w:rsidRDefault="00203A6D">
    <w:pPr>
      <w:pStyle w:val="af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A6D"/>
    <w:rsid w:val="00203A6D"/>
    <w:rsid w:val="002D1364"/>
    <w:rsid w:val="002F5851"/>
    <w:rsid w:val="00332817"/>
    <w:rsid w:val="00616B6B"/>
    <w:rsid w:val="006A6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link w:val="ac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c">
    <w:name w:val="Название объекта Знак"/>
    <w:basedOn w:val="a0"/>
    <w:link w:val="ab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character" w:customStyle="1" w:styleId="20">
    <w:name w:val="Заголовок 2 Знак"/>
    <w:basedOn w:val="a0"/>
    <w:link w:val="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f5">
    <w:name w:val="Текст документа"/>
    <w:basedOn w:val="a"/>
    <w:pPr>
      <w:ind w:firstLine="720"/>
      <w:jc w:val="both"/>
    </w:pPr>
    <w:rPr>
      <w:sz w:val="28"/>
    </w:rPr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Body Text Indent"/>
    <w:basedOn w:val="a"/>
    <w:link w:val="af9"/>
    <w:uiPriority w:val="99"/>
    <w:pPr>
      <w:spacing w:after="120"/>
      <w:ind w:left="283"/>
    </w:pPr>
  </w:style>
  <w:style w:type="character" w:customStyle="1" w:styleId="af9">
    <w:name w:val="Основной текст с отступом Знак"/>
    <w:basedOn w:val="a0"/>
    <w:link w:val="af8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pPr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a">
    <w:name w:val="Когда принят"/>
    <w:basedOn w:val="a"/>
    <w:next w:val="af5"/>
    <w:uiPriority w:val="99"/>
    <w:pPr>
      <w:spacing w:after="480"/>
      <w:jc w:val="both"/>
    </w:pPr>
    <w:rPr>
      <w:i/>
      <w:sz w:val="28"/>
    </w:rPr>
  </w:style>
  <w:style w:type="table" w:styleId="afb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c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fd">
    <w:name w:val="Balloon Text"/>
    <w:basedOn w:val="a"/>
    <w:link w:val="afe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f">
    <w:name w:val="footer"/>
    <w:basedOn w:val="a"/>
    <w:link w:val="aff0"/>
    <w:uiPriority w:val="99"/>
    <w:unhideWhenUsed/>
    <w:pPr>
      <w:tabs>
        <w:tab w:val="center" w:pos="4677"/>
        <w:tab w:val="right" w:pos="9355"/>
      </w:tabs>
    </w:pPr>
  </w:style>
  <w:style w:type="character" w:customStyle="1" w:styleId="aff0">
    <w:name w:val="Нижний колонтитул Знак"/>
    <w:basedOn w:val="a0"/>
    <w:link w:val="aff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2">
    <w:name w:val="Сетка таблицы1"/>
    <w:basedOn w:val="a1"/>
    <w:next w:val="afb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aaaeeeacaae">
    <w:name w:val="Aeaaa eee ?acaae"/>
    <w:basedOn w:val="a"/>
    <w:next w:val="a"/>
    <w:uiPriority w:val="99"/>
    <w:qFormat/>
    <w:pPr>
      <w:jc w:val="center"/>
    </w:pPr>
    <w:rPr>
      <w:b/>
      <w:sz w:val="32"/>
    </w:rPr>
  </w:style>
  <w:style w:type="table" w:customStyle="1" w:styleId="14">
    <w:name w:val="Сетка таблицы14"/>
    <w:basedOn w:val="a1"/>
    <w:next w:val="afb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link w:val="ac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c">
    <w:name w:val="Название объекта Знак"/>
    <w:basedOn w:val="a0"/>
    <w:link w:val="ab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character" w:customStyle="1" w:styleId="20">
    <w:name w:val="Заголовок 2 Знак"/>
    <w:basedOn w:val="a0"/>
    <w:link w:val="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f5">
    <w:name w:val="Текст документа"/>
    <w:basedOn w:val="a"/>
    <w:pPr>
      <w:ind w:firstLine="720"/>
      <w:jc w:val="both"/>
    </w:pPr>
    <w:rPr>
      <w:sz w:val="28"/>
    </w:rPr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Body Text Indent"/>
    <w:basedOn w:val="a"/>
    <w:link w:val="af9"/>
    <w:uiPriority w:val="99"/>
    <w:pPr>
      <w:spacing w:after="120"/>
      <w:ind w:left="283"/>
    </w:pPr>
  </w:style>
  <w:style w:type="character" w:customStyle="1" w:styleId="af9">
    <w:name w:val="Основной текст с отступом Знак"/>
    <w:basedOn w:val="a0"/>
    <w:link w:val="af8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pPr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a">
    <w:name w:val="Когда принят"/>
    <w:basedOn w:val="a"/>
    <w:next w:val="af5"/>
    <w:uiPriority w:val="99"/>
    <w:pPr>
      <w:spacing w:after="480"/>
      <w:jc w:val="both"/>
    </w:pPr>
    <w:rPr>
      <w:i/>
      <w:sz w:val="28"/>
    </w:rPr>
  </w:style>
  <w:style w:type="table" w:styleId="afb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c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fd">
    <w:name w:val="Balloon Text"/>
    <w:basedOn w:val="a"/>
    <w:link w:val="afe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f">
    <w:name w:val="footer"/>
    <w:basedOn w:val="a"/>
    <w:link w:val="aff0"/>
    <w:uiPriority w:val="99"/>
    <w:unhideWhenUsed/>
    <w:pPr>
      <w:tabs>
        <w:tab w:val="center" w:pos="4677"/>
        <w:tab w:val="right" w:pos="9355"/>
      </w:tabs>
    </w:pPr>
  </w:style>
  <w:style w:type="character" w:customStyle="1" w:styleId="aff0">
    <w:name w:val="Нижний колонтитул Знак"/>
    <w:basedOn w:val="a0"/>
    <w:link w:val="aff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2">
    <w:name w:val="Сетка таблицы1"/>
    <w:basedOn w:val="a1"/>
    <w:next w:val="afb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aaaeeeacaae">
    <w:name w:val="Aeaaa eee ?acaae"/>
    <w:basedOn w:val="a"/>
    <w:next w:val="a"/>
    <w:uiPriority w:val="99"/>
    <w:qFormat/>
    <w:pPr>
      <w:jc w:val="center"/>
    </w:pPr>
    <w:rPr>
      <w:b/>
      <w:sz w:val="32"/>
    </w:rPr>
  </w:style>
  <w:style w:type="table" w:customStyle="1" w:styleId="14">
    <w:name w:val="Сетка таблицы14"/>
    <w:basedOn w:val="a1"/>
    <w:next w:val="afb"/>
    <w:uiPriority w:val="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KurkinR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954D87-C402-49F4-91F0-6F31DFB750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430</Words>
  <Characters>2452</Characters>
  <Application>Microsoft Office Word</Application>
  <DocSecurity>0</DocSecurity>
  <Lines>20</Lines>
  <Paragraphs>5</Paragraphs>
  <ScaleCrop>false</ScaleCrop>
  <Company/>
  <LinksUpToDate>false</LinksUpToDate>
  <CharactersWithSpaces>2877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38</cp:revision>
  <dcterms:created xsi:type="dcterms:W3CDTF">2024-12-10T13:31:00Z</dcterms:created>
  <dcterms:modified xsi:type="dcterms:W3CDTF">2026-01-30T11:54:00Z</dcterms:modified>
</cp:coreProperties>
</file>